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D" w:rsidRDefault="001A3BAD" w:rsidP="001A3BAD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1A3BAD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ATMA YENİLE(ATMA YENİLƏYİN)- ETWİNNİNG PROJESİ</w:t>
      </w:r>
    </w:p>
    <w:p w:rsidR="00DD3E8D" w:rsidRPr="00DD3E8D" w:rsidRDefault="00DD3E8D" w:rsidP="00DD3E8D">
      <w:pPr>
        <w:rPr>
          <w:rFonts w:ascii="Arial" w:hAnsi="Arial" w:cs="Arial"/>
          <w:color w:val="7B868F"/>
          <w:shd w:val="clear" w:color="auto" w:fill="FFFFFF"/>
        </w:rPr>
      </w:pPr>
      <w:r>
        <w:rPr>
          <w:rFonts w:ascii="Arial" w:hAnsi="Arial" w:cs="Arial"/>
          <w:color w:val="7B868F"/>
          <w:shd w:val="clear" w:color="auto" w:fill="FFFFFF"/>
        </w:rPr>
        <w:t xml:space="preserve">ATMA YENİLE ETWİNNİNG PROJESİ KAPSAMINDA GERİ DÖNÜŞÜM MALZEMELERİNİ AYRI AYRI TOPLADIK. ,SIFIR ATIK  PROJEMİZİ </w:t>
      </w:r>
      <w:proofErr w:type="gramStart"/>
      <w:r>
        <w:rPr>
          <w:rFonts w:ascii="Arial" w:hAnsi="Arial" w:cs="Arial"/>
          <w:color w:val="7B868F"/>
          <w:shd w:val="clear" w:color="auto" w:fill="FFFFFF"/>
        </w:rPr>
        <w:t>GELİŞTİRDİK.ATIK</w:t>
      </w:r>
      <w:proofErr w:type="gramEnd"/>
      <w:r>
        <w:rPr>
          <w:rFonts w:ascii="Arial" w:hAnsi="Arial" w:cs="Arial"/>
          <w:color w:val="7B868F"/>
          <w:shd w:val="clear" w:color="auto" w:fill="FFFFFF"/>
        </w:rPr>
        <w:t xml:space="preserve"> MALZEMELERDEN ÜRÜNLER, ESERLER, SANATSAL ÇALIŞMALAR YAPTIK. </w:t>
      </w:r>
    </w:p>
    <w:p w:rsidR="00DD3E8D" w:rsidRPr="001A3BAD" w:rsidRDefault="00A278A8" w:rsidP="001A3BAD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52.25pt">
            <v:imagedata r:id="rId5" o:title="7f845b62-5a24-4437-a9eb-72201e877704"/>
          </v:shape>
        </w:pict>
      </w:r>
      <w:r w:rsidR="00DD3E8D">
        <w:rPr>
          <w:rFonts w:ascii="Arial" w:hAnsi="Arial" w:cs="Arial"/>
          <w:noProof/>
          <w:color w:val="7B868F"/>
          <w:shd w:val="clear" w:color="auto" w:fill="FFFFFF"/>
          <w:lang w:eastAsia="tr-TR"/>
        </w:rPr>
        <w:drawing>
          <wp:inline distT="0" distB="0" distL="0" distR="0">
            <wp:extent cx="1466850" cy="1962150"/>
            <wp:effectExtent l="0" t="0" r="0" b="0"/>
            <wp:docPr id="2" name="Resim 2" descr="C:\Users\tayfur şimşek\AppData\Local\Microsoft\Windows\INetCache\Content.Word\31be38d2-3419-4f36-aa1d-933172d6c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tayfur şimşek\AppData\Local\Microsoft\Windows\INetCache\Content.Word\31be38d2-3419-4f36-aa1d-933172d6c1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pict>
          <v:shape id="_x0000_i1026" type="#_x0000_t75" style="width:269.25pt;height:150.75pt">
            <v:imagedata r:id="rId7" o:title="Atma_enile_eTwinning (1)"/>
          </v:shape>
        </w:pict>
      </w:r>
    </w:p>
    <w:p w:rsidR="00DD3E8D" w:rsidRDefault="00DD3E8D">
      <w:pPr>
        <w:rPr>
          <w:rFonts w:ascii="Arial" w:hAnsi="Arial" w:cs="Arial"/>
          <w:color w:val="7B868F"/>
          <w:shd w:val="clear" w:color="auto" w:fill="FFFFFF"/>
        </w:rPr>
      </w:pPr>
      <w:r>
        <w:rPr>
          <w:rFonts w:ascii="Arial" w:hAnsi="Arial" w:cs="Arial"/>
          <w:noProof/>
          <w:color w:val="7B868F"/>
          <w:shd w:val="clear" w:color="auto" w:fill="FFFFFF"/>
          <w:lang w:eastAsia="tr-TR"/>
        </w:rPr>
        <w:drawing>
          <wp:inline distT="0" distB="0" distL="0" distR="0" wp14:anchorId="60B49C71" wp14:editId="0BE28334">
            <wp:extent cx="2114550" cy="2114550"/>
            <wp:effectExtent l="0" t="0" r="0" b="0"/>
            <wp:docPr id="1" name="Resim 1" descr="C:\Users\tayfur şimşek\AppData\Local\Microsoft\Windows\INetCache\Content.Word\36a55c01-04cb-4acd-af2a-d36783ec2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tayfur şimşek\AppData\Local\Microsoft\Windows\INetCache\Content.Word\36a55c01-04cb-4acd-af2a-d36783ec2c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B868F"/>
          <w:shd w:val="clear" w:color="auto" w:fill="FFFFFF"/>
        </w:rPr>
        <w:t xml:space="preserve">    </w:t>
      </w:r>
      <w:r w:rsidR="00A278A8">
        <w:rPr>
          <w:rFonts w:ascii="Arial" w:hAnsi="Arial" w:cs="Arial"/>
          <w:color w:val="7B868F"/>
          <w:shd w:val="clear" w:color="auto" w:fill="FFFFFF"/>
        </w:rPr>
        <w:pict>
          <v:shape id="_x0000_i1027" type="#_x0000_t75" style="width:124.5pt;height:162pt">
            <v:imagedata r:id="rId9" o:title="2a6f2958-dfe9-437c-bf6d-16cfc85b4b6d"/>
          </v:shape>
        </w:pict>
      </w:r>
      <w:r>
        <w:rPr>
          <w:rFonts w:ascii="Arial" w:hAnsi="Arial" w:cs="Arial"/>
          <w:color w:val="7B868F"/>
          <w:shd w:val="clear" w:color="auto" w:fill="FFFFFF"/>
        </w:rPr>
        <w:t xml:space="preserve"> </w:t>
      </w:r>
      <w:r w:rsidR="00A278A8">
        <w:rPr>
          <w:rFonts w:ascii="Arial" w:hAnsi="Arial" w:cs="Arial"/>
          <w:color w:val="7B868F"/>
          <w:shd w:val="clear" w:color="auto" w:fill="FFFFFF"/>
        </w:rPr>
        <w:pict>
          <v:shape id="_x0000_i1028" type="#_x0000_t75" style="width:126pt;height:168pt">
            <v:imagedata r:id="rId10" o:title="27985375-1145-4b61-a3b9-ac2133b0d8cc"/>
          </v:shape>
        </w:pict>
      </w:r>
      <w:bookmarkStart w:id="0" w:name="_GoBack"/>
      <w:bookmarkEnd w:id="0"/>
    </w:p>
    <w:p w:rsidR="00DD3E8D" w:rsidRDefault="00A278A8">
      <w:r>
        <w:rPr>
          <w:rFonts w:ascii="Arial" w:hAnsi="Arial" w:cs="Arial"/>
          <w:color w:val="7B868F"/>
          <w:shd w:val="clear" w:color="auto" w:fill="FFFFFF"/>
        </w:rPr>
        <w:lastRenderedPageBreak/>
        <w:pict>
          <v:shape id="_x0000_i1029" type="#_x0000_t75" style="width:453pt;height:254.25pt">
            <v:imagedata r:id="rId7" o:title="Atma_enile_eTwinning (1)"/>
          </v:shape>
        </w:pict>
      </w:r>
    </w:p>
    <w:sectPr w:rsidR="00DD3E8D" w:rsidSect="00DD3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96"/>
    <w:rsid w:val="001A3BAD"/>
    <w:rsid w:val="00406D96"/>
    <w:rsid w:val="00A278A8"/>
    <w:rsid w:val="00AC2433"/>
    <w:rsid w:val="00BF0125"/>
    <w:rsid w:val="00D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3E8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3E8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2023-04-11T07:15:00Z</dcterms:created>
  <dcterms:modified xsi:type="dcterms:W3CDTF">2023-04-11T07:28:00Z</dcterms:modified>
</cp:coreProperties>
</file>